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 w:rsidR="00BE3A70" w:rsidRPr="004416F9" w14:paraId="7B9700BD" w14:textId="77777777">
        <w:trPr>
          <w:trHeight w:hRule="exact" w:val="137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right w:w="72" w:type="dxa"/>
            </w:tcMar>
            <w:vAlign w:val="center"/>
          </w:tcPr>
          <w:p w14:paraId="66A8C2A5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ГРАФИЧЕСКОЕ ОПИСАНИЕ</w:t>
            </w:r>
          </w:p>
          <w:p w14:paraId="73400F47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bookmarkStart w:id="0" w:name="Сведенияобобъекте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</w:p>
        </w:tc>
      </w:tr>
      <w:tr w:rsidR="00BE3A70" w:rsidRPr="004416F9" w14:paraId="1F05C461" w14:textId="77777777">
        <w:trPr>
          <w:trHeight w:hRule="exact" w:val="199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72" w:type="dxa"/>
              <w:left w:w="72" w:type="dxa"/>
              <w:right w:w="72" w:type="dxa"/>
            </w:tcMar>
            <w:vAlign w:val="center"/>
          </w:tcPr>
          <w:p w14:paraId="6B044CDE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Публичный сервитут для использования земель и земельных участков целях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реконструкции объекта федерального значения ВЛ 500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кВ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Пересвет –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Ильковская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по проекту "Реконструкция ВЛ 500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кВ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Пересвет -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Ильковская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в пролете опор № 351-352"</w:t>
            </w:r>
          </w:p>
        </w:tc>
      </w:tr>
      <w:tr w:rsidR="00BE3A70" w:rsidRPr="004416F9" w14:paraId="5C96BB75" w14:textId="77777777"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B8E16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val="ru-RU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BE3A70" w14:paraId="766536A8" w14:textId="77777777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24CB3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1</w:t>
            </w:r>
          </w:p>
        </w:tc>
      </w:tr>
      <w:tr w:rsidR="00BE3A70" w14:paraId="18F225D3" w14:textId="77777777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EBDC0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объекте</w:t>
            </w:r>
            <w:proofErr w:type="spellEnd"/>
          </w:p>
        </w:tc>
      </w:tr>
      <w:tr w:rsidR="00BE3A70" w14:paraId="7C2FF7C2" w14:textId="77777777">
        <w:trPr>
          <w:trHeight w:hRule="exact" w:val="4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A1D68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0192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2407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характеристик</w:t>
            </w:r>
            <w:proofErr w:type="spellEnd"/>
          </w:p>
        </w:tc>
      </w:tr>
      <w:tr w:rsidR="00BE3A70" w14:paraId="45552521" w14:textId="77777777">
        <w:trPr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0C83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D877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30E3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BE3A70" w:rsidRPr="004416F9" w14:paraId="52AF7E49" w14:textId="77777777">
        <w:trPr>
          <w:trHeight w:hRule="exact" w:val="65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E31F6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A4F9570" w14:textId="77777777" w:rsidR="00BE3A70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Местоположение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5A24D941" w14:textId="77777777" w:rsidR="00BE3A70" w:rsidRPr="0042185F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Ханты-Мансийский автономный округ - Югра, район Ханты-Мансийский</w:t>
            </w:r>
          </w:p>
        </w:tc>
      </w:tr>
      <w:tr w:rsidR="00BE3A70" w14:paraId="37587FDF" w14:textId="77777777">
        <w:trPr>
          <w:trHeight w:hRule="exact" w:val="67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C910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8A4C9ED" w14:textId="77777777" w:rsidR="00BE3A70" w:rsidRPr="0042185F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Площадь объекта +/- величина</w:t>
            </w:r>
          </w:p>
          <w:p w14:paraId="64E38A1F" w14:textId="77777777" w:rsidR="00BE3A70" w:rsidRPr="0042185F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0836BF60" w14:textId="77777777" w:rsidR="00BE3A70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 +/- 5 м²</w:t>
            </w:r>
          </w:p>
        </w:tc>
      </w:tr>
      <w:tr w:rsidR="00BE3A70" w14:paraId="714BC846" w14:textId="77777777">
        <w:trPr>
          <w:trHeight w:hRule="exact" w:val="2866"/>
        </w:trPr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E581D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187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1F74306" w14:textId="77777777" w:rsidR="00BE3A70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объекта</w:t>
            </w:r>
            <w:proofErr w:type="spellEnd"/>
          </w:p>
        </w:tc>
        <w:tc>
          <w:tcPr>
            <w:tcW w:w="412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5D32BFF" w14:textId="7D0D8DC0" w:rsidR="00BE3A70" w:rsidRDefault="00000000" w:rsidP="0042185F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Публичный сервитут для использования земель и земельных участков целях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реконструкции объекта федерального значения ВЛ 500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кВ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Пересвет –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Ильковская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по проекту "Реконструкция ВЛ 500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кВ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Пересвет -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Ильковская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в пролете опор № 351-352",  в соответствии с пунктом 2 статьи 39.37 Земельного кодекса Российской Федерации. Срок установления публичного сервитута - 14 месяцев. Обладатель публичного сервитута: Публичное акционерное общество "Федеральная сетевая компания -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Россети"ОГРН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1024701893336, ИНН 4716016979, почтовый адрес  121353, г. Москва, </w:t>
            </w:r>
            <w:proofErr w:type="spellStart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вн.тер.г</w:t>
            </w:r>
            <w:proofErr w:type="spellEnd"/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. муниципальный округ Можайский,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Беловежская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. 8-800-200-18-81,info@rosseti.ru.</w:t>
            </w:r>
          </w:p>
        </w:tc>
      </w:tr>
      <w:tr w:rsidR="00BE3A70" w14:paraId="2F359F55" w14:textId="77777777">
        <w:trPr>
          <w:trHeight w:hRule="exact" w:val="1447"/>
        </w:trPr>
        <w:tc>
          <w:tcPr>
            <w:tcW w:w="8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F2230" w14:textId="77777777" w:rsidR="00BE3A70" w:rsidRDefault="00BE3A70"/>
        </w:tc>
        <w:tc>
          <w:tcPr>
            <w:tcW w:w="518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F4F8D" w14:textId="77777777" w:rsidR="00BE3A70" w:rsidRDefault="00BE3A70"/>
        </w:tc>
        <w:tc>
          <w:tcPr>
            <w:tcW w:w="412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B8BF9" w14:textId="77777777" w:rsidR="00BE3A70" w:rsidRDefault="00BE3A70"/>
        </w:tc>
      </w:tr>
      <w:tr w:rsidR="00BE3A70" w14:paraId="403135AB" w14:textId="77777777">
        <w:trPr>
          <w:trHeight w:hRule="exact" w:val="1433"/>
        </w:trPr>
        <w:tc>
          <w:tcPr>
            <w:tcW w:w="8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E4B7B" w14:textId="77777777" w:rsidR="00BE3A70" w:rsidRDefault="00BE3A70"/>
        </w:tc>
        <w:tc>
          <w:tcPr>
            <w:tcW w:w="518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29217" w14:textId="77777777" w:rsidR="00BE3A70" w:rsidRDefault="00BE3A70"/>
        </w:tc>
        <w:tc>
          <w:tcPr>
            <w:tcW w:w="412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B3F1F" w14:textId="77777777" w:rsidR="00BE3A70" w:rsidRDefault="00BE3A70"/>
        </w:tc>
      </w:tr>
      <w:tr w:rsidR="00BE3A70" w14:paraId="74527C1F" w14:textId="77777777">
        <w:trPr>
          <w:trHeight w:hRule="exact" w:val="269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BDCF" w14:textId="77777777" w:rsidR="00BE3A70" w:rsidRDefault="00BE3A70"/>
        </w:tc>
      </w:tr>
      <w:tr w:rsidR="00BE3A70" w14:paraId="4CCAFA2F" w14:textId="77777777" w:rsidTr="00325FAB">
        <w:trPr>
          <w:trHeight w:hRule="exact" w:val="575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14:paraId="1B70ADDF" w14:textId="77777777" w:rsidR="00BE3A70" w:rsidRDefault="00BE3A70"/>
        </w:tc>
      </w:tr>
      <w:tr w:rsidR="00BE3A70" w14:paraId="13120B16" w14:textId="77777777">
        <w:trPr>
          <w:trHeight w:hRule="exact" w:val="4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ECC36E" w14:textId="77777777" w:rsidR="00BE3A70" w:rsidRDefault="00BE3A70"/>
        </w:tc>
      </w:tr>
      <w:tr w:rsidR="00BE3A70" w14:paraId="5059F008" w14:textId="77777777">
        <w:trPr>
          <w:trHeight w:hRule="exact" w:val="57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0005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1" w:name="Сведенияоместоположенииграницобъекта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2</w:t>
            </w:r>
            <w:bookmarkEnd w:id="1"/>
          </w:p>
        </w:tc>
      </w:tr>
      <w:tr w:rsidR="00BE3A70" w:rsidRPr="004416F9" w14:paraId="1396C904" w14:textId="77777777">
        <w:trPr>
          <w:trHeight w:hRule="exact" w:val="5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A485C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Сведения о местоположении границ объекта</w:t>
            </w:r>
          </w:p>
        </w:tc>
      </w:tr>
      <w:tr w:rsidR="00BE3A70" w:rsidRPr="004416F9" w14:paraId="150732C3" w14:textId="77777777"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A5EE5" w14:textId="77777777" w:rsidR="00BE3A70" w:rsidRPr="0042185F" w:rsidRDefault="00BE3A70">
            <w:pPr>
              <w:rPr>
                <w:lang w:val="ru-RU"/>
              </w:rPr>
            </w:pPr>
          </w:p>
        </w:tc>
      </w:tr>
      <w:tr w:rsidR="00BE3A70" w14:paraId="553EF854" w14:textId="77777777">
        <w:trPr>
          <w:trHeight w:hRule="exact" w:val="34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503325D3" w14:textId="77777777" w:rsidR="00BE3A70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Система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координат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- 86,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2</w:t>
            </w:r>
          </w:p>
        </w:tc>
      </w:tr>
      <w:tr w:rsidR="00BE3A70" w:rsidRPr="004416F9" w14:paraId="2C13CD28" w14:textId="77777777">
        <w:trPr>
          <w:trHeight w:hRule="exact" w:val="32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BC97ED6" w14:textId="77777777" w:rsidR="00BE3A70" w:rsidRPr="0042185F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2. Сведения о характерных точках границ объекта </w:t>
            </w:r>
          </w:p>
        </w:tc>
      </w:tr>
      <w:tr w:rsidR="00BE3A70" w:rsidRPr="004416F9" w14:paraId="2EABEB8B" w14:textId="77777777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2434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точек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границ</w:t>
            </w:r>
            <w:proofErr w:type="spellEnd"/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C137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4D006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D2457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7CCE3" w14:textId="77777777" w:rsidR="00BE3A70" w:rsidRPr="0042185F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2185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BE3A70" w14:paraId="2239B5F4" w14:textId="77777777">
        <w:trPr>
          <w:trHeight w:hRule="exact" w:val="803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80D7D" w14:textId="77777777" w:rsidR="00BE3A70" w:rsidRPr="0042185F" w:rsidRDefault="00BE3A70">
            <w:pPr>
              <w:rPr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A2DA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6572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B4EB0" w14:textId="77777777" w:rsidR="00BE3A70" w:rsidRDefault="00BE3A70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67AA6" w14:textId="77777777" w:rsidR="00BE3A70" w:rsidRDefault="00BE3A70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BFB6F" w14:textId="77777777" w:rsidR="00BE3A70" w:rsidRDefault="00BE3A70"/>
        </w:tc>
      </w:tr>
      <w:tr w:rsidR="00BE3A70" w14:paraId="776612CD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6296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E62FA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7EA8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C6753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4BCC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B389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BE3A70" w14:paraId="1F6F1704" w14:textId="77777777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C338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212B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1007888.41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4F1A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2719662.88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7D1E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CB89C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2DE8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BE3A70" w14:paraId="4CDBF944" w14:textId="77777777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2BC9D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A8370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1007890.17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14691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2719662.70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CEB3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85BD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8568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BE3A70" w14:paraId="09A141CF" w14:textId="77777777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69473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9C51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1007891.49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AB781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2719675.63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EB9E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E143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9E77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BE3A70" w14:paraId="75E4F13A" w14:textId="77777777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64E8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08BC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1007887.56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03F1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2719676.03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14CB6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8EFF6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A5DF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BE3A70" w14:paraId="09D2990B" w14:textId="77777777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725FE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97F1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1007888.41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CFB3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2719662.88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DEB0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E768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63D83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BE3A70" w:rsidRPr="004416F9" w14:paraId="69DFFDDC" w14:textId="77777777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F45F54A" w14:textId="77777777" w:rsidR="00BE3A70" w:rsidRPr="004416F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3. </w:t>
            </w:r>
            <w:proofErr w:type="gramStart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Сведения  о</w:t>
            </w:r>
            <w:proofErr w:type="gramEnd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характерных  точках</w:t>
            </w:r>
            <w:proofErr w:type="gramEnd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части  (частей)  границы</w:t>
            </w:r>
            <w:proofErr w:type="gramEnd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объекта</w:t>
            </w:r>
          </w:p>
        </w:tc>
      </w:tr>
      <w:tr w:rsidR="00BE3A70" w:rsidRPr="004416F9" w14:paraId="23BCCF3E" w14:textId="77777777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AC301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7CE4A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1A6F4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EAFB6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7C77C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BE3A70" w14:paraId="64E32C54" w14:textId="77777777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74648" w14:textId="77777777" w:rsidR="00BE3A70" w:rsidRPr="004416F9" w:rsidRDefault="00BE3A70">
            <w:pPr>
              <w:rPr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FF9F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47ED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22A30" w14:textId="77777777" w:rsidR="00BE3A70" w:rsidRDefault="00BE3A70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93C7F" w14:textId="77777777" w:rsidR="00BE3A70" w:rsidRDefault="00BE3A70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299CC" w14:textId="77777777" w:rsidR="00BE3A70" w:rsidRDefault="00BE3A70"/>
        </w:tc>
      </w:tr>
      <w:tr w:rsidR="00BE3A70" w14:paraId="79737603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8913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7F11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951AE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F54E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82AD1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F8BD0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BE3A70" w14:paraId="5C171153" w14:textId="77777777">
        <w:trPr>
          <w:trHeight w:hRule="exact" w:val="34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34DE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121E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DE26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424BA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19EC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61741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BE3A70" w14:paraId="387484DC" w14:textId="77777777"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007424" w14:textId="77777777" w:rsidR="00BE3A70" w:rsidRDefault="00BE3A70"/>
        </w:tc>
      </w:tr>
      <w:tr w:rsidR="00BE3A70" w14:paraId="1D2C16DC" w14:textId="77777777">
        <w:trPr>
          <w:trHeight w:hRule="exact" w:val="1648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14:paraId="6919C875" w14:textId="77777777" w:rsidR="00BE3A70" w:rsidRDefault="00BE3A70"/>
        </w:tc>
      </w:tr>
      <w:tr w:rsidR="00BE3A70" w14:paraId="20A2B7B6" w14:textId="77777777">
        <w:trPr>
          <w:trHeight w:hRule="exact" w:val="166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5AE0B" w14:textId="77777777" w:rsidR="00BE3A70" w:rsidRDefault="00BE3A70"/>
        </w:tc>
      </w:tr>
      <w:tr w:rsidR="00BE3A70" w14:paraId="335EA72A" w14:textId="77777777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14:paraId="1D6E812F" w14:textId="77777777" w:rsidR="00BE3A70" w:rsidRDefault="00BE3A70"/>
        </w:tc>
      </w:tr>
      <w:tr w:rsidR="00BE3A70" w14:paraId="17C8E4A3" w14:textId="77777777">
        <w:trPr>
          <w:trHeight w:hRule="exact" w:val="5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13FCDD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3</w:t>
            </w:r>
          </w:p>
        </w:tc>
      </w:tr>
      <w:tr w:rsidR="00BE3A70" w:rsidRPr="004416F9" w14:paraId="14A96E02" w14:textId="77777777">
        <w:trPr>
          <w:trHeight w:hRule="exact" w:val="516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0F7FCC9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bookmarkStart w:id="2" w:name="Сведенияоместоположенииизмененныхуточнен"/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Сведения о местоположении измененных (уточненных) границ объекта</w:t>
            </w:r>
            <w:bookmarkEnd w:id="2"/>
          </w:p>
        </w:tc>
      </w:tr>
      <w:tr w:rsidR="00BE3A70" w:rsidRPr="004416F9" w14:paraId="404420F5" w14:textId="77777777">
        <w:trPr>
          <w:trHeight w:hRule="exact" w:val="58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E050A" w14:textId="77777777" w:rsidR="00BE3A70" w:rsidRPr="004416F9" w:rsidRDefault="00BE3A70">
            <w:pPr>
              <w:rPr>
                <w:lang w:val="ru-RU"/>
              </w:rPr>
            </w:pPr>
          </w:p>
        </w:tc>
      </w:tr>
      <w:tr w:rsidR="00BE3A70" w14:paraId="770DB2C3" w14:textId="77777777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10B1260E" w14:textId="77777777" w:rsidR="00BE3A70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Система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координат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-</w:t>
            </w:r>
          </w:p>
        </w:tc>
      </w:tr>
      <w:tr w:rsidR="00BE3A70" w:rsidRPr="004416F9" w14:paraId="1EE6D2B3" w14:textId="77777777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38FCE36" w14:textId="77777777" w:rsidR="00BE3A70" w:rsidRPr="004416F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2. Сведения о характерных точках границ объекта</w:t>
            </w:r>
          </w:p>
        </w:tc>
      </w:tr>
      <w:tr w:rsidR="00BE3A70" w:rsidRPr="004416F9" w14:paraId="0D1AF779" w14:textId="77777777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D1C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точек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границ</w:t>
            </w:r>
            <w:proofErr w:type="spellEnd"/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59456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Существующие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8874E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Измененные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уточненные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B6991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DBC4A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D29D7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BE3A70" w14:paraId="45D1302B" w14:textId="77777777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492AE" w14:textId="77777777" w:rsidR="00BE3A70" w:rsidRPr="004416F9" w:rsidRDefault="00BE3A70">
            <w:pPr>
              <w:rPr>
                <w:lang w:val="ru-RU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C001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D4FC0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92BD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41F6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506F5" w14:textId="77777777" w:rsidR="00BE3A70" w:rsidRDefault="00BE3A70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8D7B9" w14:textId="77777777" w:rsidR="00BE3A70" w:rsidRDefault="00BE3A70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88B34" w14:textId="77777777" w:rsidR="00BE3A70" w:rsidRDefault="00BE3A70"/>
        </w:tc>
      </w:tr>
      <w:tr w:rsidR="00BE3A70" w14:paraId="35308D7A" w14:textId="77777777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1B92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8538C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A07E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E5E9E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0BFA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5EF18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23BB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AC191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BE3A70" w14:paraId="0DCFB923" w14:textId="77777777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22B044D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5F4D6C1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383921A6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02CCAEF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0161863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56693D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B42A839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673C427E" w14:textId="77777777" w:rsidR="00BE3A70" w:rsidRDefault="00BE3A7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BE3A70" w:rsidRPr="004416F9" w14:paraId="570F7F01" w14:textId="77777777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4FE33A0" w14:textId="77777777" w:rsidR="00BE3A70" w:rsidRPr="004416F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3. </w:t>
            </w:r>
            <w:proofErr w:type="gramStart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Сведения  о</w:t>
            </w:r>
            <w:proofErr w:type="gramEnd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характерных  точках</w:t>
            </w:r>
            <w:proofErr w:type="gramEnd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части  (частей)  границы</w:t>
            </w:r>
            <w:proofErr w:type="gramEnd"/>
            <w:r w:rsidRPr="004416F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объекта                                           </w:t>
            </w:r>
          </w:p>
        </w:tc>
      </w:tr>
      <w:tr w:rsidR="00BE3A70" w:rsidRPr="004416F9" w14:paraId="4E38C4AE" w14:textId="77777777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82933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1493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Существующие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2ABF4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Измененные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уточненные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B9BD6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645AB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BA4A8" w14:textId="77777777" w:rsidR="00BE3A70" w:rsidRPr="004416F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4416F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BE3A70" w14:paraId="364C42EB" w14:textId="77777777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E2698" w14:textId="77777777" w:rsidR="00BE3A70" w:rsidRPr="004416F9" w:rsidRDefault="00BE3A70">
            <w:pPr>
              <w:rPr>
                <w:lang w:val="ru-RU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B77D3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0B4FD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C37D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C69F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B7132" w14:textId="77777777" w:rsidR="00BE3A70" w:rsidRDefault="00BE3A70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23DD0" w14:textId="77777777" w:rsidR="00BE3A70" w:rsidRDefault="00BE3A70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A4CAD" w14:textId="77777777" w:rsidR="00BE3A70" w:rsidRDefault="00BE3A70"/>
        </w:tc>
      </w:tr>
      <w:tr w:rsidR="00BE3A70" w14:paraId="19885B0B" w14:textId="77777777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0027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A976B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FD311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0FBEE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DC19D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969F2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6B22E73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CBAD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BE3A70" w14:paraId="5FABE744" w14:textId="77777777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F196A6C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2D14784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0556AA0A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68C5F33C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0D11281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4" w:type="dxa"/>
              <w:right w:w="14" w:type="dxa"/>
            </w:tcMar>
            <w:vAlign w:val="center"/>
          </w:tcPr>
          <w:p w14:paraId="663B5497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0D291015" w14:textId="77777777" w:rsidR="00BE3A7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7B5AA654" w14:textId="77777777" w:rsidR="00BE3A70" w:rsidRDefault="00BE3A7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BE3A70" w14:paraId="3E4BE97F" w14:textId="77777777"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D3F431" w14:textId="77777777" w:rsidR="00BE3A70" w:rsidRDefault="00BE3A70"/>
        </w:tc>
      </w:tr>
      <w:tr w:rsidR="00BE3A70" w14:paraId="7C58FBA9" w14:textId="77777777">
        <w:trPr>
          <w:trHeight w:hRule="exact" w:val="27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14:paraId="014983FC" w14:textId="77777777" w:rsidR="00BE3A70" w:rsidRDefault="00BE3A70"/>
        </w:tc>
      </w:tr>
      <w:tr w:rsidR="00BE3A70" w14:paraId="4231B1FD" w14:textId="77777777"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B8D89" w14:textId="77777777" w:rsidR="00BE3A70" w:rsidRDefault="00BE3A70"/>
        </w:tc>
      </w:tr>
    </w:tbl>
    <w:p w14:paraId="0785FC13" w14:textId="25D6C9E2" w:rsidR="004416F9" w:rsidRDefault="004416F9"/>
    <w:p w14:paraId="3C0BA5DD" w14:textId="77777777" w:rsidR="004416F9" w:rsidRDefault="004416F9">
      <w:pPr>
        <w:spacing w:after="160" w:line="278" w:lineRule="auto"/>
      </w:pPr>
      <w:r>
        <w:br w:type="page"/>
      </w:r>
    </w:p>
    <w:p w14:paraId="5C8CEFC2" w14:textId="218DFF39" w:rsidR="009706C5" w:rsidRDefault="004416F9">
      <w:r>
        <w:rPr>
          <w:noProof/>
        </w:rPr>
        <w:lastRenderedPageBreak/>
        <w:drawing>
          <wp:inline distT="0" distB="0" distL="0" distR="0" wp14:anchorId="4FB1ABED" wp14:editId="32FADBFF">
            <wp:extent cx="10466070" cy="6979776"/>
            <wp:effectExtent l="9842" t="0" r="2223" b="2222"/>
            <wp:docPr id="11527848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9" r="2822" b="-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467235" cy="698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06C5">
      <w:pgSz w:w="11906" w:h="16848"/>
      <w:pgMar w:top="567" w:right="567" w:bottom="517" w:left="1134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70"/>
    <w:rsid w:val="00325FAB"/>
    <w:rsid w:val="0042185F"/>
    <w:rsid w:val="004416F9"/>
    <w:rsid w:val="004910D8"/>
    <w:rsid w:val="005E7852"/>
    <w:rsid w:val="009706C5"/>
    <w:rsid w:val="00B85B6F"/>
    <w:rsid w:val="00B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D099C"/>
  <w15:docId w15:val="{CAF4185F-7841-4275-8353-CB8CAFCD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3145</Characters>
  <Application>Microsoft Office Word</Application>
  <DocSecurity>0</DocSecurity>
  <Lines>26</Lines>
  <Paragraphs>7</Paragraphs>
  <ScaleCrop>false</ScaleCrop>
  <Company>Stimulsoft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Сычева Наталья Владимировна &lt;1543019v@technokad.rosreestr.ru&gt;</dc:creator>
  <cp:keywords/>
  <dc:description>Описание местоположения границ</dc:description>
  <cp:lastModifiedBy>sesp.su engineer10</cp:lastModifiedBy>
  <cp:revision>7</cp:revision>
  <dcterms:created xsi:type="dcterms:W3CDTF">2026-04-29T10:42:00Z</dcterms:created>
  <dcterms:modified xsi:type="dcterms:W3CDTF">2026-04-29T10:46:00Z</dcterms:modified>
</cp:coreProperties>
</file>